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1E" w:rsidRDefault="00401F1E" w:rsidP="00401F1E">
      <w:pPr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1153CA45" wp14:editId="56836DAA">
            <wp:extent cx="936625" cy="1060450"/>
            <wp:effectExtent l="0" t="0" r="0" b="6350"/>
            <wp:docPr id="1" name="Imagem 1" descr="IMG-20171106-WA0029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106-WA0029 -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ESTADO DO MARANHÃO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CÂMARA MUNICIPAL DE SÃO BENTO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Trav. Major Marcos nº 375 Centro, São Bento – MA.</w:t>
      </w:r>
    </w:p>
    <w:p w:rsidR="00401F1E" w:rsidRPr="0017138E" w:rsidRDefault="00401F1E" w:rsidP="00401F1E">
      <w:pPr>
        <w:spacing w:after="0"/>
        <w:jc w:val="center"/>
        <w:rPr>
          <w:rFonts w:ascii="Tahoma" w:hAnsi="Tahoma" w:cs="Tahoma"/>
        </w:rPr>
      </w:pPr>
      <w:r w:rsidRPr="009E127E">
        <w:rPr>
          <w:rFonts w:ascii="Tahoma" w:hAnsi="Tahoma" w:cs="Tahoma"/>
          <w:b/>
        </w:rPr>
        <w:t>CNPJ: 23.608.599/0001-46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Pr="007E5CDC" w:rsidRDefault="00401F1E" w:rsidP="00401F1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PAUTA DA SESSÃO</w:t>
      </w:r>
    </w:p>
    <w:p w:rsidR="00401F1E" w:rsidRPr="007E5CDC" w:rsidRDefault="00401F1E" w:rsidP="00401F1E">
      <w:pPr>
        <w:rPr>
          <w:rFonts w:ascii="Tahoma" w:hAnsi="Tahoma" w:cs="Tahoma"/>
          <w:b/>
        </w:rPr>
      </w:pPr>
    </w:p>
    <w:p w:rsidR="00401F1E" w:rsidRPr="0016028A" w:rsidRDefault="00401F1E" w:rsidP="00401F1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São Bento MA, </w:t>
      </w:r>
      <w:bookmarkStart w:id="0" w:name="_GoBack"/>
      <w:r>
        <w:rPr>
          <w:rFonts w:ascii="Tahoma" w:hAnsi="Tahoma" w:cs="Tahoma"/>
          <w:sz w:val="24"/>
          <w:szCs w:val="24"/>
        </w:rPr>
        <w:t xml:space="preserve">em </w:t>
      </w:r>
      <w:r w:rsidR="0080607A">
        <w:rPr>
          <w:rFonts w:ascii="Tahoma" w:hAnsi="Tahoma" w:cs="Tahoma"/>
          <w:sz w:val="24"/>
          <w:szCs w:val="24"/>
        </w:rPr>
        <w:t xml:space="preserve">19 </w:t>
      </w:r>
      <w:r w:rsidR="00130086">
        <w:rPr>
          <w:rFonts w:ascii="Tahoma" w:hAnsi="Tahoma" w:cs="Tahoma"/>
          <w:sz w:val="24"/>
          <w:szCs w:val="24"/>
        </w:rPr>
        <w:t xml:space="preserve">de </w:t>
      </w:r>
      <w:r w:rsidR="00C96903">
        <w:rPr>
          <w:rFonts w:ascii="Tahoma" w:hAnsi="Tahoma" w:cs="Tahoma"/>
          <w:sz w:val="24"/>
          <w:szCs w:val="24"/>
        </w:rPr>
        <w:t>abril</w:t>
      </w:r>
      <w:r w:rsidR="00130086">
        <w:rPr>
          <w:rFonts w:ascii="Tahoma" w:hAnsi="Tahoma" w:cs="Tahoma"/>
          <w:sz w:val="24"/>
          <w:szCs w:val="24"/>
        </w:rPr>
        <w:t xml:space="preserve"> de 2023</w:t>
      </w:r>
      <w:bookmarkEnd w:id="0"/>
      <w:r>
        <w:rPr>
          <w:rFonts w:ascii="Tahoma" w:hAnsi="Tahoma" w:cs="Tahoma"/>
          <w:sz w:val="24"/>
          <w:szCs w:val="24"/>
        </w:rPr>
        <w:t>.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Inicialmente, é posto a ata das sessões anteriores em discursão e votação, sendo as mesmas aprovadas por unanimidade.</w:t>
      </w:r>
    </w:p>
    <w:p w:rsidR="00E465CA" w:rsidRDefault="00FE0D85" w:rsidP="00E465CA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Projeto de Lei 03/2023, dispõem sobre Estagio Estudantil no âmbito da administração </w:t>
      </w:r>
      <w:proofErr w:type="spellStart"/>
      <w:r>
        <w:rPr>
          <w:rFonts w:ascii="Tahoma" w:hAnsi="Tahoma" w:cs="Tahoma"/>
        </w:rPr>
        <w:t>publica</w:t>
      </w:r>
      <w:proofErr w:type="spellEnd"/>
      <w:r>
        <w:rPr>
          <w:rFonts w:ascii="Tahoma" w:hAnsi="Tahoma" w:cs="Tahoma"/>
        </w:rPr>
        <w:t>.</w:t>
      </w:r>
    </w:p>
    <w:p w:rsidR="00FE0D85" w:rsidRDefault="00FE0D85" w:rsidP="00E465CA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Projeto de Lei 02</w:t>
      </w:r>
      <w:r>
        <w:rPr>
          <w:rFonts w:ascii="Tahoma" w:hAnsi="Tahoma" w:cs="Tahoma"/>
        </w:rPr>
        <w:t>/2023</w:t>
      </w:r>
      <w:r>
        <w:rPr>
          <w:rFonts w:ascii="Tahoma" w:hAnsi="Tahoma" w:cs="Tahoma"/>
        </w:rPr>
        <w:t>, Criação o Sistema Municipal de proteção e Defesa Civil.</w:t>
      </w:r>
    </w:p>
    <w:p w:rsidR="00FE0D85" w:rsidRDefault="00FE0D85" w:rsidP="00E465CA">
      <w:pPr>
        <w:ind w:firstLine="708"/>
        <w:jc w:val="both"/>
        <w:rPr>
          <w:rFonts w:ascii="Tahoma" w:hAnsi="Tahoma" w:cs="Tahoma"/>
        </w:rPr>
      </w:pPr>
    </w:p>
    <w:p w:rsidR="00CC3E84" w:rsidRDefault="00CC3E84" w:rsidP="00CC3E84">
      <w:pPr>
        <w:jc w:val="both"/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Em seguida o Presidente manda lavrar o presente Ata.</w:t>
      </w:r>
    </w:p>
    <w:p w:rsidR="00401F1E" w:rsidRDefault="00401F1E" w:rsidP="00401F1E"/>
    <w:p w:rsidR="00E2631E" w:rsidRDefault="00E2631E"/>
    <w:sectPr w:rsidR="00E2631E" w:rsidSect="00D86E17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1E"/>
    <w:rsid w:val="00130086"/>
    <w:rsid w:val="002471AC"/>
    <w:rsid w:val="003522C7"/>
    <w:rsid w:val="00401F1E"/>
    <w:rsid w:val="005352A5"/>
    <w:rsid w:val="005E2C4F"/>
    <w:rsid w:val="0080607A"/>
    <w:rsid w:val="00854406"/>
    <w:rsid w:val="00855946"/>
    <w:rsid w:val="00B021E7"/>
    <w:rsid w:val="00C96903"/>
    <w:rsid w:val="00CA65DE"/>
    <w:rsid w:val="00CC3E84"/>
    <w:rsid w:val="00CE44E2"/>
    <w:rsid w:val="00D167AF"/>
    <w:rsid w:val="00E2631E"/>
    <w:rsid w:val="00E465CA"/>
    <w:rsid w:val="00E5586A"/>
    <w:rsid w:val="00E64C12"/>
    <w:rsid w:val="00EF0E07"/>
    <w:rsid w:val="00FE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2B86E-DBE3-47FD-AB68-FCED852A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F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CAMARA MUNIICIPAL</cp:lastModifiedBy>
  <cp:revision>2</cp:revision>
  <dcterms:created xsi:type="dcterms:W3CDTF">2023-05-03T11:33:00Z</dcterms:created>
  <dcterms:modified xsi:type="dcterms:W3CDTF">2023-05-03T11:33:00Z</dcterms:modified>
</cp:coreProperties>
</file>