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B0760B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F96B34">
        <w:rPr>
          <w:rFonts w:ascii="Tahoma" w:hAnsi="Tahoma" w:cs="Tahoma"/>
          <w:sz w:val="24"/>
          <w:szCs w:val="24"/>
        </w:rPr>
        <w:t>março</w:t>
      </w:r>
      <w:r w:rsidR="002A27D6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F96B34" w:rsidRDefault="00401F1E" w:rsidP="00401F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</w:t>
      </w:r>
      <w:r w:rsidRPr="00F96B34">
        <w:rPr>
          <w:rFonts w:ascii="Tahoma" w:hAnsi="Tahoma" w:cs="Tahoma"/>
          <w:sz w:val="24"/>
          <w:szCs w:val="24"/>
        </w:rPr>
        <w:t xml:space="preserve">      Inicialmente, é posto a ata das sessões anteriores em discursão e votação, sendo as mesmas aprovadas por unanimidade.</w:t>
      </w:r>
    </w:p>
    <w:p w:rsidR="00FA63FD" w:rsidRPr="00F96B34" w:rsidRDefault="00B0760B" w:rsidP="00FA63FD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SESSÃO SOLENE EM HOMENAGEM AO DIA INTERNACIONAL DA MULHER.</w:t>
      </w:r>
      <w:bookmarkStart w:id="0" w:name="_GoBack"/>
      <w:bookmarkEnd w:id="0"/>
    </w:p>
    <w:p w:rsidR="00CC3E84" w:rsidRPr="00F96B34" w:rsidRDefault="00CC3E84" w:rsidP="00CC3E84">
      <w:pPr>
        <w:jc w:val="both"/>
        <w:rPr>
          <w:rFonts w:ascii="Tahoma" w:hAnsi="Tahoma" w:cs="Tahoma"/>
          <w:sz w:val="24"/>
          <w:szCs w:val="24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 w:rsidRPr="00F96B34">
        <w:rPr>
          <w:rFonts w:ascii="Tahoma" w:hAnsi="Tahoma" w:cs="Tahoma"/>
          <w:sz w:val="24"/>
          <w:szCs w:val="24"/>
        </w:rPr>
        <w:t>Em seguida o Presidente manda lavrar o presente Ata</w:t>
      </w:r>
      <w:r>
        <w:rPr>
          <w:rFonts w:ascii="Tahoma" w:hAnsi="Tahoma" w:cs="Tahoma"/>
        </w:rPr>
        <w:t>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A27D6"/>
    <w:rsid w:val="002D37A6"/>
    <w:rsid w:val="00401F1E"/>
    <w:rsid w:val="00503FA5"/>
    <w:rsid w:val="005352A5"/>
    <w:rsid w:val="00560958"/>
    <w:rsid w:val="005972BE"/>
    <w:rsid w:val="009043BE"/>
    <w:rsid w:val="00B0760B"/>
    <w:rsid w:val="00CC3E84"/>
    <w:rsid w:val="00E2631E"/>
    <w:rsid w:val="00F96B34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2024-03-22T12:31:00Z</dcterms:created>
  <dcterms:modified xsi:type="dcterms:W3CDTF">2024-03-22T12:31:00Z</dcterms:modified>
</cp:coreProperties>
</file>